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D7" w:rsidRDefault="002C7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 w:rsidRPr="002C72D4">
        <w:rPr>
          <w:b/>
          <w:sz w:val="28"/>
          <w:szCs w:val="28"/>
        </w:rPr>
        <w:t>Носовцев</w:t>
      </w:r>
      <w:proofErr w:type="spellEnd"/>
      <w:r w:rsidRPr="002C72D4">
        <w:rPr>
          <w:b/>
          <w:sz w:val="28"/>
          <w:szCs w:val="28"/>
        </w:rPr>
        <w:t xml:space="preserve"> Терентий Савельевич</w:t>
      </w:r>
    </w:p>
    <w:p w:rsidR="002C72D4" w:rsidRDefault="002C72D4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1887</w:t>
      </w:r>
      <w:r w:rsidRPr="002C72D4">
        <w:rPr>
          <w:sz w:val="24"/>
          <w:szCs w:val="24"/>
        </w:rPr>
        <w:t xml:space="preserve"> года рождения</w:t>
      </w:r>
    </w:p>
    <w:p w:rsidR="002C72D4" w:rsidRPr="002C72D4" w:rsidRDefault="002C72D4" w:rsidP="002C72D4">
      <w:pPr>
        <w:spacing w:after="0"/>
        <w:rPr>
          <w:b/>
          <w:sz w:val="24"/>
          <w:szCs w:val="24"/>
        </w:rPr>
      </w:pPr>
      <w:r w:rsidRPr="002C72D4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2C72D4">
        <w:rPr>
          <w:sz w:val="24"/>
          <w:szCs w:val="24"/>
        </w:rPr>
        <w:t xml:space="preserve">с. </w:t>
      </w:r>
      <w:proofErr w:type="spellStart"/>
      <w:r w:rsidRPr="002C72D4">
        <w:rPr>
          <w:sz w:val="24"/>
          <w:szCs w:val="24"/>
        </w:rPr>
        <w:t>Гробово</w:t>
      </w:r>
      <w:proofErr w:type="spellEnd"/>
      <w:r w:rsidR="004C00B6">
        <w:rPr>
          <w:sz w:val="24"/>
          <w:szCs w:val="24"/>
        </w:rPr>
        <w:t>? Из Нижегородской губернии?</w:t>
      </w:r>
    </w:p>
    <w:p w:rsidR="002C72D4" w:rsidRPr="002C72D4" w:rsidRDefault="002C72D4" w:rsidP="002C72D4">
      <w:pPr>
        <w:spacing w:after="0"/>
        <w:rPr>
          <w:b/>
          <w:sz w:val="24"/>
          <w:szCs w:val="24"/>
        </w:rPr>
      </w:pPr>
      <w:r w:rsidRPr="002C72D4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proofErr w:type="spellStart"/>
      <w:r w:rsidRPr="002C72D4">
        <w:rPr>
          <w:sz w:val="24"/>
          <w:szCs w:val="24"/>
        </w:rPr>
        <w:t>Первоуральский</w:t>
      </w:r>
      <w:proofErr w:type="spellEnd"/>
      <w:r w:rsidRPr="002C72D4">
        <w:rPr>
          <w:sz w:val="24"/>
          <w:szCs w:val="24"/>
        </w:rPr>
        <w:t xml:space="preserve"> р-н, п. </w:t>
      </w:r>
      <w:proofErr w:type="spellStart"/>
      <w:r w:rsidRPr="002C72D4">
        <w:rPr>
          <w:sz w:val="24"/>
          <w:szCs w:val="24"/>
        </w:rPr>
        <w:t>Дегтярка</w:t>
      </w:r>
      <w:proofErr w:type="spellEnd"/>
      <w:r w:rsidRPr="002C72D4">
        <w:rPr>
          <w:sz w:val="24"/>
          <w:szCs w:val="24"/>
        </w:rPr>
        <w:t xml:space="preserve">. Работал ст. </w:t>
      </w:r>
      <w:proofErr w:type="spellStart"/>
      <w:r w:rsidRPr="002C72D4">
        <w:rPr>
          <w:sz w:val="24"/>
          <w:szCs w:val="24"/>
        </w:rPr>
        <w:t>Дегтярка</w:t>
      </w:r>
      <w:proofErr w:type="spellEnd"/>
      <w:r w:rsidRPr="002C72D4">
        <w:rPr>
          <w:sz w:val="24"/>
          <w:szCs w:val="24"/>
        </w:rPr>
        <w:t xml:space="preserve"> </w:t>
      </w:r>
      <w:proofErr w:type="gramStart"/>
      <w:r w:rsidRPr="002C72D4">
        <w:rPr>
          <w:sz w:val="24"/>
          <w:szCs w:val="24"/>
        </w:rPr>
        <w:t>–о</w:t>
      </w:r>
      <w:proofErr w:type="gramEnd"/>
      <w:r w:rsidRPr="002C72D4">
        <w:rPr>
          <w:sz w:val="24"/>
          <w:szCs w:val="24"/>
        </w:rPr>
        <w:t>смотрщик вагонов</w:t>
      </w:r>
    </w:p>
    <w:p w:rsidR="002C72D4" w:rsidRPr="002C72D4" w:rsidRDefault="002C72D4" w:rsidP="002C72D4">
      <w:pPr>
        <w:spacing w:after="0"/>
        <w:rPr>
          <w:b/>
          <w:sz w:val="24"/>
          <w:szCs w:val="24"/>
        </w:rPr>
      </w:pPr>
      <w:proofErr w:type="gramStart"/>
      <w:r w:rsidRPr="002C72D4">
        <w:rPr>
          <w:b/>
          <w:sz w:val="24"/>
          <w:szCs w:val="24"/>
        </w:rPr>
        <w:t>Арестован</w:t>
      </w:r>
      <w:proofErr w:type="gramEnd"/>
      <w:r w:rsidRPr="002C72D4">
        <w:rPr>
          <w:b/>
          <w:sz w:val="24"/>
          <w:szCs w:val="24"/>
        </w:rPr>
        <w:t>:</w:t>
      </w:r>
      <w:r w:rsidRPr="002C72D4">
        <w:rPr>
          <w:sz w:val="24"/>
          <w:szCs w:val="24"/>
        </w:rPr>
        <w:t>16 сентября 1937 года</w:t>
      </w:r>
    </w:p>
    <w:p w:rsidR="002C72D4" w:rsidRPr="002C72D4" w:rsidRDefault="002C72D4" w:rsidP="002C72D4">
      <w:pPr>
        <w:spacing w:after="0"/>
        <w:rPr>
          <w:b/>
          <w:sz w:val="24"/>
          <w:szCs w:val="24"/>
        </w:rPr>
      </w:pPr>
      <w:proofErr w:type="gramStart"/>
      <w:r w:rsidRPr="002C72D4">
        <w:rPr>
          <w:b/>
          <w:sz w:val="24"/>
          <w:szCs w:val="24"/>
        </w:rPr>
        <w:t>Осужден</w:t>
      </w:r>
      <w:proofErr w:type="gramEnd"/>
      <w:r w:rsidRPr="002C72D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C72D4">
        <w:rPr>
          <w:sz w:val="24"/>
          <w:szCs w:val="24"/>
        </w:rPr>
        <w:t>29 октября 1937 года</w:t>
      </w:r>
    </w:p>
    <w:p w:rsidR="002C72D4" w:rsidRDefault="002C72D4" w:rsidP="002C72D4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Расстрелян</w:t>
      </w:r>
      <w:proofErr w:type="gramEnd"/>
      <w:r>
        <w:rPr>
          <w:b/>
          <w:sz w:val="24"/>
          <w:szCs w:val="24"/>
        </w:rPr>
        <w:t xml:space="preserve">: </w:t>
      </w:r>
      <w:r w:rsidRPr="002C72D4">
        <w:rPr>
          <w:sz w:val="24"/>
          <w:szCs w:val="24"/>
        </w:rPr>
        <w:t>3 ноября 1937 года</w:t>
      </w:r>
    </w:p>
    <w:p w:rsidR="002C72D4" w:rsidRDefault="002C72D4" w:rsidP="002C72D4">
      <w:pPr>
        <w:spacing w:after="0"/>
        <w:rPr>
          <w:sz w:val="24"/>
          <w:szCs w:val="24"/>
        </w:rPr>
      </w:pPr>
    </w:p>
    <w:p w:rsidR="004C00B6" w:rsidRDefault="00BA5D09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Дело № 22 в списке из 57 человек </w:t>
      </w:r>
      <w:r w:rsidR="00B50F5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он </w:t>
      </w:r>
      <w:r w:rsidR="00B50F5A">
        <w:rPr>
          <w:sz w:val="24"/>
          <w:szCs w:val="24"/>
        </w:rPr>
        <w:t>под №</w:t>
      </w:r>
      <w:r>
        <w:rPr>
          <w:sz w:val="24"/>
          <w:szCs w:val="24"/>
        </w:rPr>
        <w:t>24</w:t>
      </w:r>
    </w:p>
    <w:p w:rsidR="00BA5D09" w:rsidRDefault="00BA5D09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допроса: « Я из Нижегородской губернии. На Нижегородскую ярмарку приезжал </w:t>
      </w:r>
      <w:proofErr w:type="spellStart"/>
      <w:r>
        <w:rPr>
          <w:sz w:val="24"/>
          <w:szCs w:val="24"/>
        </w:rPr>
        <w:t>гробовский</w:t>
      </w:r>
      <w:proofErr w:type="spellEnd"/>
      <w:r>
        <w:rPr>
          <w:sz w:val="24"/>
          <w:szCs w:val="24"/>
        </w:rPr>
        <w:t xml:space="preserve"> купец Дерягин и взял меня катать пимы. Я у него работал до 1905 года, затем в армии, потом вернулся к Дерягину, где работал до 1914 года, снова взяли меня на военную службу, вернулся в 1917 и поселился у тещи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был больной)</w:t>
      </w:r>
    </w:p>
    <w:p w:rsidR="00BA5D09" w:rsidRDefault="00BA5D09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Протоколы дополнительных  допросов  7.11. и  8.11.1930 </w:t>
      </w:r>
      <w:r w:rsidR="00B50F5A">
        <w:rPr>
          <w:sz w:val="24"/>
          <w:szCs w:val="24"/>
        </w:rPr>
        <w:t>–</w:t>
      </w:r>
      <w:r>
        <w:rPr>
          <w:sz w:val="24"/>
          <w:szCs w:val="24"/>
        </w:rPr>
        <w:t xml:space="preserve"> признание</w:t>
      </w:r>
    </w:p>
    <w:p w:rsidR="00B50F5A" w:rsidRDefault="00B50F5A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Протоколы дополнительных  допросов  10.11., 30.12 и 31.12. 1930 года</w:t>
      </w:r>
    </w:p>
    <w:p w:rsidR="00BA5D09" w:rsidRDefault="00BA5D09" w:rsidP="002C72D4">
      <w:pPr>
        <w:spacing w:after="0"/>
        <w:rPr>
          <w:sz w:val="24"/>
          <w:szCs w:val="24"/>
        </w:rPr>
      </w:pPr>
    </w:p>
    <w:p w:rsidR="002C72D4" w:rsidRDefault="002C72D4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Фонд Р-1 опись 2 ед. хр. 45888 арх. 32727 дело № 20540 </w:t>
      </w:r>
    </w:p>
    <w:p w:rsidR="002C72D4" w:rsidRDefault="002C72D4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 17.09.1937</w:t>
      </w:r>
    </w:p>
    <w:p w:rsidR="002C72D4" w:rsidRDefault="004C00B6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Справка на арест: </w:t>
      </w:r>
      <w:r w:rsidR="002C72D4">
        <w:rPr>
          <w:sz w:val="24"/>
          <w:szCs w:val="24"/>
        </w:rPr>
        <w:t xml:space="preserve"> В 1930 арест – 5 месяцев</w:t>
      </w:r>
    </w:p>
    <w:p w:rsidR="004C00B6" w:rsidRDefault="004C00B6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обыска: 6 охот. Ружье, патронов 12, капсюлей 10</w:t>
      </w:r>
    </w:p>
    <w:p w:rsidR="004C00B6" w:rsidRDefault="004C00B6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 арестованного: До революции бедняк и кустарь пимокат.</w:t>
      </w:r>
      <w:r w:rsidR="00C777D9">
        <w:rPr>
          <w:sz w:val="24"/>
          <w:szCs w:val="24"/>
        </w:rPr>
        <w:t xml:space="preserve"> Жена Лукерья Дмитриевна, сын Д</w:t>
      </w:r>
      <w:r>
        <w:rPr>
          <w:sz w:val="24"/>
          <w:szCs w:val="24"/>
        </w:rPr>
        <w:t>митрий 12 лет, Петр 15, Николай 23 (в армии)</w:t>
      </w:r>
    </w:p>
    <w:p w:rsidR="004C00B6" w:rsidRDefault="004C00B6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17 сентября 1937: до революции работал батраком у кулаков. В старой арми</w:t>
      </w:r>
      <w:r w:rsidR="00C777D9">
        <w:rPr>
          <w:sz w:val="24"/>
          <w:szCs w:val="24"/>
        </w:rPr>
        <w:t xml:space="preserve">и служил рядовым( бомбардир </w:t>
      </w:r>
      <w:proofErr w:type="spellStart"/>
      <w:r w:rsidR="00C777D9">
        <w:rPr>
          <w:sz w:val="24"/>
          <w:szCs w:val="24"/>
        </w:rPr>
        <w:t>арти</w:t>
      </w:r>
      <w:r>
        <w:rPr>
          <w:sz w:val="24"/>
          <w:szCs w:val="24"/>
        </w:rPr>
        <w:t>лер</w:t>
      </w:r>
      <w:proofErr w:type="spellEnd"/>
      <w:r>
        <w:rPr>
          <w:sz w:val="24"/>
          <w:szCs w:val="24"/>
        </w:rPr>
        <w:t>. оружия)</w:t>
      </w:r>
    </w:p>
    <w:p w:rsidR="004C00B6" w:rsidRDefault="004C00B6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1.10.1937 и 19.10.1937 – признание вины</w:t>
      </w:r>
    </w:p>
    <w:p w:rsidR="004C00B6" w:rsidRDefault="004C00B6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с/с</w:t>
      </w:r>
      <w:r w:rsidR="00FA4632">
        <w:rPr>
          <w:sz w:val="24"/>
          <w:szCs w:val="24"/>
        </w:rPr>
        <w:t>овета</w:t>
      </w:r>
      <w:r>
        <w:rPr>
          <w:sz w:val="24"/>
          <w:szCs w:val="24"/>
        </w:rPr>
        <w:t xml:space="preserve"> </w:t>
      </w:r>
      <w:r w:rsidR="00B50F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B50F5A">
        <w:rPr>
          <w:sz w:val="24"/>
          <w:szCs w:val="24"/>
        </w:rPr>
        <w:t>Носовцев</w:t>
      </w:r>
      <w:proofErr w:type="spellEnd"/>
      <w:r w:rsidR="00B50F5A">
        <w:rPr>
          <w:sz w:val="24"/>
          <w:szCs w:val="24"/>
        </w:rPr>
        <w:t xml:space="preserve"> кустарь, работал у купца Дерягина.</w:t>
      </w:r>
    </w:p>
    <w:p w:rsidR="00B50F5A" w:rsidRDefault="00B50F5A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заключение: член контрреволюционной  организации</w:t>
      </w:r>
    </w:p>
    <w:p w:rsidR="00B50F5A" w:rsidRDefault="00B50F5A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 – расстрелять</w:t>
      </w:r>
    </w:p>
    <w:p w:rsidR="00B50F5A" w:rsidRDefault="00B50F5A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конверте 1.паспорт-вписаны дети Петр*1921 и Дмитрий* в 1920</w:t>
      </w:r>
    </w:p>
    <w:p w:rsidR="00B50F5A" w:rsidRPr="002C72D4" w:rsidRDefault="00B50F5A" w:rsidP="002C72D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2.Выписка из акта: приведено в исполнение 3.11.1937</w:t>
      </w:r>
    </w:p>
    <w:p w:rsidR="002C72D4" w:rsidRDefault="00B50F5A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Переписка (личная)</w:t>
      </w:r>
    </w:p>
    <w:p w:rsidR="00B50F5A" w:rsidRDefault="00B50F5A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Заявление от </w:t>
      </w:r>
      <w:proofErr w:type="spellStart"/>
      <w:r>
        <w:rPr>
          <w:sz w:val="24"/>
          <w:szCs w:val="24"/>
        </w:rPr>
        <w:t>Носовцевой</w:t>
      </w:r>
      <w:proofErr w:type="spellEnd"/>
      <w:r>
        <w:rPr>
          <w:sz w:val="24"/>
          <w:szCs w:val="24"/>
        </w:rPr>
        <w:t xml:space="preserve"> Лукерьи Дмитриевны г. Ачит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 xml:space="preserve"> д. 5 кв.6  </w:t>
      </w:r>
    </w:p>
    <w:p w:rsidR="00B50F5A" w:rsidRDefault="00B50F5A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25.03.1964 « Прошу ответить мне о дальнейшей судьбе моего мужа…Причину ареста я не знаю</w:t>
      </w:r>
      <w:proofErr w:type="gramStart"/>
      <w:r>
        <w:rPr>
          <w:sz w:val="24"/>
          <w:szCs w:val="24"/>
        </w:rPr>
        <w:t>…Х</w:t>
      </w:r>
      <w:proofErr w:type="gramEnd"/>
      <w:r>
        <w:rPr>
          <w:sz w:val="24"/>
          <w:szCs w:val="24"/>
        </w:rPr>
        <w:t>очется узнать жив ли он или где и когда умер»</w:t>
      </w:r>
    </w:p>
    <w:p w:rsidR="0071641D" w:rsidRDefault="0071641D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Заключение по делу</w:t>
      </w:r>
      <w:r w:rsidR="00FA4632">
        <w:rPr>
          <w:sz w:val="24"/>
          <w:szCs w:val="24"/>
        </w:rPr>
        <w:t xml:space="preserve"> № 7562 от 15.04.1964 – возбудить ходатайство о внесении протеста и прекращении дела.</w:t>
      </w:r>
    </w:p>
    <w:p w:rsidR="00FA4632" w:rsidRDefault="00FA4632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Протест от 20.04.1964 Постановление от 29.04.1964 – протест прокурора удовлетворить и дело прекратить</w:t>
      </w:r>
    </w:p>
    <w:p w:rsidR="00FA4632" w:rsidRDefault="00FA4632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Справка о реабилитации 5 мая 1964</w:t>
      </w:r>
    </w:p>
    <w:p w:rsidR="00FA4632" w:rsidRDefault="00FA4632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proofErr w:type="spellStart"/>
      <w:r>
        <w:rPr>
          <w:sz w:val="24"/>
          <w:szCs w:val="24"/>
        </w:rPr>
        <w:t>Носовцевой</w:t>
      </w:r>
      <w:proofErr w:type="spellEnd"/>
      <w:r>
        <w:rPr>
          <w:sz w:val="24"/>
          <w:szCs w:val="24"/>
        </w:rPr>
        <w:t xml:space="preserve"> Л.Д. о возврате вклада конфискованного при аресте.</w:t>
      </w:r>
    </w:p>
    <w:p w:rsidR="00FA4632" w:rsidRDefault="00FA4632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связи с реабилитацией </w:t>
      </w:r>
      <w:proofErr w:type="spellStart"/>
      <w:r>
        <w:rPr>
          <w:sz w:val="24"/>
          <w:szCs w:val="24"/>
        </w:rPr>
        <w:t>Носовцева</w:t>
      </w:r>
      <w:proofErr w:type="spellEnd"/>
      <w:r>
        <w:rPr>
          <w:sz w:val="24"/>
          <w:szCs w:val="24"/>
        </w:rPr>
        <w:t>, конфискованный у него вклад подлежит возврату.</w:t>
      </w:r>
    </w:p>
    <w:p w:rsidR="00FA4632" w:rsidRDefault="00FA4632" w:rsidP="002C72D4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ЗАГС Ревды – просим произвести регистрацию смерти 3.11.1937 года</w:t>
      </w:r>
    </w:p>
    <w:p w:rsidR="00FA4632" w:rsidRDefault="00FA4632" w:rsidP="002C72D4">
      <w:pPr>
        <w:spacing w:after="0"/>
        <w:rPr>
          <w:sz w:val="24"/>
          <w:szCs w:val="24"/>
        </w:rPr>
      </w:pPr>
    </w:p>
    <w:p w:rsidR="00B50F5A" w:rsidRDefault="00B50F5A" w:rsidP="002C72D4">
      <w:pPr>
        <w:spacing w:after="0"/>
        <w:rPr>
          <w:sz w:val="24"/>
          <w:szCs w:val="24"/>
        </w:rPr>
      </w:pPr>
    </w:p>
    <w:p w:rsidR="002C72D4" w:rsidRPr="002C72D4" w:rsidRDefault="002C72D4">
      <w:pPr>
        <w:rPr>
          <w:sz w:val="24"/>
          <w:szCs w:val="24"/>
        </w:rPr>
      </w:pPr>
    </w:p>
    <w:sectPr w:rsidR="002C72D4" w:rsidRPr="002C72D4" w:rsidSect="00FB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72D4"/>
    <w:rsid w:val="002C72D4"/>
    <w:rsid w:val="004C00B6"/>
    <w:rsid w:val="0071641D"/>
    <w:rsid w:val="00916866"/>
    <w:rsid w:val="00AB5337"/>
    <w:rsid w:val="00B50F5A"/>
    <w:rsid w:val="00BA5D09"/>
    <w:rsid w:val="00C777D9"/>
    <w:rsid w:val="00FA4632"/>
    <w:rsid w:val="00FB16D7"/>
    <w:rsid w:val="00FE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2016-03-03T10:18:00Z</cp:lastPrinted>
  <dcterms:created xsi:type="dcterms:W3CDTF">2016-03-03T03:39:00Z</dcterms:created>
  <dcterms:modified xsi:type="dcterms:W3CDTF">2016-03-03T10:19:00Z</dcterms:modified>
</cp:coreProperties>
</file>